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BF" w:rsidRDefault="001B3EBF" w:rsidP="001B3EBF">
      <w:r>
        <w:t>Теоретические вопросы</w:t>
      </w:r>
    </w:p>
    <w:p w:rsidR="001B3EBF" w:rsidRDefault="001B3EBF" w:rsidP="001B3EBF"/>
    <w:p w:rsidR="001B3EBF" w:rsidRDefault="001B3EBF" w:rsidP="001B3EBF">
      <w:r>
        <w:t xml:space="preserve"> 1. Этапы жизненного цикла программного продукта. </w:t>
      </w:r>
    </w:p>
    <w:p w:rsidR="001B3EBF" w:rsidRDefault="001B3EBF" w:rsidP="001B3EBF">
      <w:r>
        <w:t xml:space="preserve"> 2. Состав и схема функционирования классической системы программирования. </w:t>
      </w:r>
    </w:p>
    <w:p w:rsidR="001B3EBF" w:rsidRDefault="001B3EBF" w:rsidP="001B3EBF">
      <w:r>
        <w:t xml:space="preserve"> 3. Типы трансляторов, особенности интерпретаторов и компиляторов. Смешанная стратегия трансляции. </w:t>
      </w:r>
    </w:p>
    <w:p w:rsidR="001B3EBF" w:rsidRDefault="001B3EBF" w:rsidP="001B3EBF">
      <w:r>
        <w:t xml:space="preserve"> 4. Общая схема работы компилятора. </w:t>
      </w:r>
    </w:p>
    <w:p w:rsidR="001B3EBF" w:rsidRDefault="001B3EBF" w:rsidP="001B3EBF">
      <w:r>
        <w:t xml:space="preserve"> 5. Основные понятия теории формальных грамматик и языков. </w:t>
      </w:r>
    </w:p>
    <w:p w:rsidR="001B3EBF" w:rsidRDefault="001B3EBF" w:rsidP="001B3EBF">
      <w:r>
        <w:t xml:space="preserve"> 6. Эквивалентные грамматики. </w:t>
      </w:r>
    </w:p>
    <w:p w:rsidR="001B3EBF" w:rsidRDefault="001B3EBF" w:rsidP="001B3EBF">
      <w:r>
        <w:t xml:space="preserve"> 7. Классификация формальных грамматик и языков по Хомскому. </w:t>
      </w:r>
    </w:p>
    <w:p w:rsidR="001B3EBF" w:rsidRDefault="001B3EBF" w:rsidP="001B3EBF">
      <w:r>
        <w:t xml:space="preserve"> 8. Соотношения между типами грамматик. </w:t>
      </w:r>
    </w:p>
    <w:p w:rsidR="001B3EBF" w:rsidRDefault="001B3EBF" w:rsidP="001B3EBF">
      <w:r>
        <w:t xml:space="preserve"> 9. Соотношения между типами языков. </w:t>
      </w:r>
    </w:p>
    <w:p w:rsidR="001B3EBF" w:rsidRDefault="001B3EBF" w:rsidP="001B3EBF">
      <w:r>
        <w:t xml:space="preserve"> 10. Разбор цепочек по КС-грамматикам. Задача разбора. Дерево вывода. </w:t>
      </w:r>
    </w:p>
    <w:p w:rsidR="001B3EBF" w:rsidRDefault="001B3EBF" w:rsidP="001B3EBF">
      <w:r>
        <w:t xml:space="preserve"> 11. Неоднозначность грамматик и языков. </w:t>
      </w:r>
    </w:p>
    <w:p w:rsidR="001B3EBF" w:rsidRDefault="001B3EBF" w:rsidP="001B3EBF">
      <w:r>
        <w:t xml:space="preserve"> 12. Недостижимые и бесплодные символы грамматики. Алгоритмы удаления недостижимых и бесплодных символов. Приведенная грамматика. Алгоритм приведения грамматики. </w:t>
      </w:r>
    </w:p>
    <w:p w:rsidR="001B3EBF" w:rsidRDefault="001B3EBF" w:rsidP="001B3EBF">
      <w:r>
        <w:t xml:space="preserve"> 13. Алгоритм удаления правил с пустой правой частью. </w:t>
      </w:r>
    </w:p>
    <w:p w:rsidR="001B3EBF" w:rsidRDefault="001B3EBF" w:rsidP="001B3EBF">
      <w:r>
        <w:t xml:space="preserve"> 14. Определение недетерминированного конечного автомата (НКА). </w:t>
      </w:r>
    </w:p>
    <w:p w:rsidR="001B3EBF" w:rsidRDefault="001B3EBF" w:rsidP="001B3EBF">
      <w:r>
        <w:t xml:space="preserve"> 15. Диаграмма состояний (ДС) конечного автомата. </w:t>
      </w:r>
    </w:p>
    <w:p w:rsidR="001B3EBF" w:rsidRDefault="001B3EBF" w:rsidP="001B3EBF">
      <w:r>
        <w:t xml:space="preserve"> 16. </w:t>
      </w:r>
      <w:proofErr w:type="spellStart"/>
      <w:r>
        <w:t>Леволинейные</w:t>
      </w:r>
      <w:proofErr w:type="spellEnd"/>
      <w:r>
        <w:t xml:space="preserve"> регулярные грамматики и конечные автоматы. </w:t>
      </w:r>
    </w:p>
    <w:p w:rsidR="001B3EBF" w:rsidRDefault="001B3EBF" w:rsidP="001B3EBF">
      <w:r>
        <w:t xml:space="preserve"> 17. Определение детерминированного конечного автомата (ДКА). </w:t>
      </w:r>
    </w:p>
    <w:p w:rsidR="001B3EBF" w:rsidRDefault="001B3EBF" w:rsidP="001B3EBF">
      <w:r>
        <w:t xml:space="preserve"> 18. Алгоритм построения детерминированного конечного автомата по НКА. </w:t>
      </w:r>
    </w:p>
    <w:p w:rsidR="001B3EBF" w:rsidRDefault="001B3EBF" w:rsidP="001B3EBF">
      <w:r>
        <w:t xml:space="preserve"> 19. Задачи лексического анализа. </w:t>
      </w:r>
    </w:p>
    <w:p w:rsidR="001B3EBF" w:rsidRDefault="001B3EBF" w:rsidP="001B3EBF">
      <w:r>
        <w:t xml:space="preserve"> 20. Лексический анализ на основе регулярных грамматик. </w:t>
      </w:r>
    </w:p>
    <w:p w:rsidR="001B3EBF" w:rsidRDefault="001B3EBF" w:rsidP="001B3EBF">
      <w:r>
        <w:t xml:space="preserve"> 21. Задачи синтаксического анализа. </w:t>
      </w:r>
    </w:p>
    <w:p w:rsidR="001B3EBF" w:rsidRDefault="001B3EBF" w:rsidP="001B3EBF">
      <w:r>
        <w:t xml:space="preserve"> 22. Метод рекурсивного спуска (</w:t>
      </w:r>
      <w:proofErr w:type="spellStart"/>
      <w:r>
        <w:t>РС-метод</w:t>
      </w:r>
      <w:proofErr w:type="spellEnd"/>
      <w:r>
        <w:t xml:space="preserve">): назначение, семантика процедур метода рекурсивного спуска. </w:t>
      </w:r>
    </w:p>
    <w:p w:rsidR="001B3EBF" w:rsidRDefault="001B3EBF" w:rsidP="001B3EBF">
      <w:r>
        <w:t xml:space="preserve"> 23. Достаточные условия применимости метода рекурсивного спуска для грамматик без </w:t>
      </w:r>
      <w:proofErr w:type="gramStart"/>
      <w:r>
        <w:t>ε-</w:t>
      </w:r>
      <w:proofErr w:type="gramEnd"/>
      <w:r>
        <w:t xml:space="preserve">альтернатив и для грамматик с ε-альтернативами. </w:t>
      </w:r>
    </w:p>
    <w:p w:rsidR="001B3EBF" w:rsidRDefault="001B3EBF" w:rsidP="001B3EBF">
      <w:r>
        <w:t xml:space="preserve"> 24. Критерий применимости </w:t>
      </w:r>
      <w:proofErr w:type="spellStart"/>
      <w:r>
        <w:t>РС-метода</w:t>
      </w:r>
      <w:proofErr w:type="spellEnd"/>
      <w:r>
        <w:t xml:space="preserve">. </w:t>
      </w:r>
    </w:p>
    <w:p w:rsidR="001B3EBF" w:rsidRDefault="001B3EBF" w:rsidP="001B3EBF">
      <w:r>
        <w:lastRenderedPageBreak/>
        <w:t xml:space="preserve"> 25. Задачи семантического анализа. Грамматики с действиями. </w:t>
      </w:r>
    </w:p>
    <w:p w:rsidR="001B3EBF" w:rsidRDefault="001B3EBF" w:rsidP="001B3EBF">
      <w:r>
        <w:t xml:space="preserve"> 26. Свойства языка внутреннего представления программы, примеры таких языков. </w:t>
      </w:r>
    </w:p>
    <w:p w:rsidR="001B3EBF" w:rsidRDefault="001B3EBF" w:rsidP="001B3EBF">
      <w:r>
        <w:t xml:space="preserve"> 27. Синтаксически управляемый перевод: идея, принципы организации, примеры. Определение формального перевода. </w:t>
      </w:r>
    </w:p>
    <w:p w:rsidR="001B3EBF" w:rsidRDefault="001B3EBF" w:rsidP="001B3EBF">
      <w:r>
        <w:t xml:space="preserve"> 28. ПОЛИЗ выражений. </w:t>
      </w:r>
    </w:p>
    <w:p w:rsidR="001B3EBF" w:rsidRDefault="001B3EBF" w:rsidP="001B3EBF">
      <w:r>
        <w:t xml:space="preserve"> 29. ПОЛИЗ операторов языков программирования. </w:t>
      </w:r>
    </w:p>
    <w:p w:rsidR="001B3EBF" w:rsidRDefault="001B3EBF" w:rsidP="001B3EBF">
      <w:r>
        <w:t xml:space="preserve"> 30. Генерация </w:t>
      </w:r>
      <w:proofErr w:type="spellStart"/>
      <w:r>
        <w:t>ПОЛИЗа</w:t>
      </w:r>
      <w:proofErr w:type="spellEnd"/>
      <w:r>
        <w:t xml:space="preserve"> выражений и операторов. </w:t>
      </w:r>
    </w:p>
    <w:p w:rsidR="001B3EBF" w:rsidRDefault="001B3EBF" w:rsidP="001B3EBF">
      <w:r>
        <w:t xml:space="preserve"> 31. Интерпретация </w:t>
      </w:r>
      <w:proofErr w:type="spellStart"/>
      <w:r>
        <w:t>ПОЛИЗа</w:t>
      </w:r>
      <w:proofErr w:type="spellEnd"/>
      <w:r>
        <w:t xml:space="preserve">. </w:t>
      </w:r>
    </w:p>
    <w:p w:rsidR="001B3EBF" w:rsidRDefault="001B3EBF" w:rsidP="001B3EBF">
      <w:r>
        <w:t xml:space="preserve"> 32. Основные стратегии распределения памяти. </w:t>
      </w:r>
    </w:p>
    <w:p w:rsidR="001B3EBF" w:rsidRDefault="001B3EBF" w:rsidP="001B3EBF">
      <w:r>
        <w:t xml:space="preserve"> 33. Машинно-независимая и машинно-зависимая оптимизация. Примеры оптимизирующих преобразований. </w:t>
      </w:r>
    </w:p>
    <w:p w:rsidR="001B3EBF" w:rsidRDefault="001B3EBF" w:rsidP="001B3EBF">
      <w:r>
        <w:t xml:space="preserve"> 34. Интегрированная среда разработки программного обеспечения (ИСР). </w:t>
      </w:r>
    </w:p>
    <w:p w:rsidR="001B3EBF" w:rsidRDefault="001B3EBF" w:rsidP="001B3EBF">
      <w:r>
        <w:t xml:space="preserve"> 35. Основные функции редактора текстов в рамках ИСР. Примеры его </w:t>
      </w:r>
      <w:proofErr w:type="spellStart"/>
      <w:r>
        <w:t>интегрированности</w:t>
      </w:r>
      <w:proofErr w:type="spellEnd"/>
      <w:r>
        <w:t xml:space="preserve"> с другими компонентами ИСР. </w:t>
      </w:r>
    </w:p>
    <w:p w:rsidR="001B3EBF" w:rsidRDefault="001B3EBF" w:rsidP="001B3EBF">
      <w:r>
        <w:t xml:space="preserve"> 36. Отладчики, их возможности. Примеры </w:t>
      </w:r>
      <w:proofErr w:type="spellStart"/>
      <w:r>
        <w:t>интегрированности</w:t>
      </w:r>
      <w:proofErr w:type="spellEnd"/>
      <w:r>
        <w:t xml:space="preserve"> отладчика с другими компонентами ИСР. </w:t>
      </w:r>
    </w:p>
    <w:p w:rsidR="001B3EBF" w:rsidRDefault="001B3EBF" w:rsidP="001B3EBF">
      <w:r>
        <w:t xml:space="preserve"> 37. Редактор внешних связей, его назначение и принципы работы. Загрузчик. </w:t>
      </w:r>
    </w:p>
    <w:p w:rsidR="001B3EBF" w:rsidRDefault="001B3EBF" w:rsidP="001B3EBF">
      <w:r>
        <w:t xml:space="preserve"> 38. Профилировщики. Назначение. Принцип работы. </w:t>
      </w:r>
    </w:p>
    <w:p w:rsidR="001B3EBF" w:rsidRDefault="001B3EBF" w:rsidP="001B3EBF">
      <w:r>
        <w:t xml:space="preserve"> 39. Библиотеки. Основные типы библиотек. </w:t>
      </w:r>
    </w:p>
    <w:p w:rsidR="001B3EBF" w:rsidRDefault="001B3EBF" w:rsidP="001B3EBF">
      <w:r>
        <w:t xml:space="preserve"> 40. Критерии проектирования стандартных библиотек. </w:t>
      </w:r>
    </w:p>
    <w:p w:rsidR="001B3EBF" w:rsidRDefault="001B3EBF" w:rsidP="001B3EBF">
      <w:r>
        <w:t xml:space="preserve"> 41. Способы подключения библиотек функций.</w:t>
      </w:r>
    </w:p>
    <w:p w:rsidR="001B3EBF" w:rsidRDefault="001B3EBF" w:rsidP="001B3EBF"/>
    <w:p w:rsidR="001B3EBF" w:rsidRDefault="001B3EBF" w:rsidP="001B3EBF">
      <w:pPr>
        <w:rPr>
          <w:lang w:val="en-US"/>
        </w:rPr>
      </w:pPr>
    </w:p>
    <w:p w:rsidR="001B3EBF" w:rsidRDefault="001B3EBF" w:rsidP="001B3EBF">
      <w:pPr>
        <w:rPr>
          <w:lang w:val="en-US"/>
        </w:rPr>
      </w:pPr>
    </w:p>
    <w:p w:rsidR="001B3EBF" w:rsidRDefault="001B3EBF" w:rsidP="001B3EBF">
      <w:pPr>
        <w:rPr>
          <w:lang w:val="en-US"/>
        </w:rPr>
      </w:pPr>
    </w:p>
    <w:p w:rsidR="001B3EBF" w:rsidRDefault="001B3EBF" w:rsidP="001B3EBF">
      <w:pPr>
        <w:rPr>
          <w:lang w:val="en-US"/>
        </w:rPr>
      </w:pPr>
    </w:p>
    <w:p w:rsidR="001B3EBF" w:rsidRDefault="001B3EBF" w:rsidP="001B3EBF">
      <w:pPr>
        <w:rPr>
          <w:lang w:val="en-US"/>
        </w:rPr>
      </w:pPr>
    </w:p>
    <w:p w:rsidR="001B3EBF" w:rsidRDefault="001B3EBF" w:rsidP="001B3EBF">
      <w:pPr>
        <w:rPr>
          <w:lang w:val="en-US"/>
        </w:rPr>
      </w:pPr>
    </w:p>
    <w:p w:rsidR="001B3EBF" w:rsidRDefault="001B3EBF" w:rsidP="001B3EBF">
      <w:pPr>
        <w:rPr>
          <w:lang w:val="en-US"/>
        </w:rPr>
      </w:pPr>
    </w:p>
    <w:p w:rsidR="001B3EBF" w:rsidRPr="001B3EBF" w:rsidRDefault="001B3EBF" w:rsidP="001B3EBF">
      <w:pPr>
        <w:rPr>
          <w:lang w:val="en-US"/>
        </w:rPr>
      </w:pPr>
    </w:p>
    <w:p w:rsidR="001B3EBF" w:rsidRDefault="001B3EBF" w:rsidP="001B3EBF">
      <w:r>
        <w:lastRenderedPageBreak/>
        <w:t>Практические навыки</w:t>
      </w:r>
    </w:p>
    <w:p w:rsidR="001B3EBF" w:rsidRDefault="001B3EBF" w:rsidP="001B3EBF"/>
    <w:p w:rsidR="001B3EBF" w:rsidRDefault="001B3EBF" w:rsidP="001B3EBF">
      <w:r>
        <w:t xml:space="preserve"> 1. Определение типа по Хомскому заданной грамматики. </w:t>
      </w:r>
    </w:p>
    <w:p w:rsidR="001B3EBF" w:rsidRDefault="001B3EBF" w:rsidP="001B3EBF">
      <w:r>
        <w:t xml:space="preserve"> 2. Определение типа языка, порождаемого заданной грамматикой. </w:t>
      </w:r>
    </w:p>
    <w:p w:rsidR="001B3EBF" w:rsidRDefault="001B3EBF" w:rsidP="001B3EBF">
      <w:r>
        <w:t xml:space="preserve"> 3. Построение грамматики [определенного типа], порождающей заданный язык. </w:t>
      </w:r>
    </w:p>
    <w:p w:rsidR="001B3EBF" w:rsidRDefault="001B3EBF" w:rsidP="001B3EBF">
      <w:r>
        <w:t xml:space="preserve"> 4. Определение языка, порождаемого заданной грамматикой. </w:t>
      </w:r>
    </w:p>
    <w:p w:rsidR="001B3EBF" w:rsidRDefault="001B3EBF" w:rsidP="001B3EBF">
      <w:r>
        <w:t xml:space="preserve"> 5. Построение дерева вывода (разбора) заданной цепочки по заданной КС-грамматике. </w:t>
      </w:r>
    </w:p>
    <w:p w:rsidR="001B3EBF" w:rsidRDefault="001B3EBF" w:rsidP="001B3EBF">
      <w:r>
        <w:t xml:space="preserve"> 6. Построение приведенной грамматики. </w:t>
      </w:r>
    </w:p>
    <w:p w:rsidR="001B3EBF" w:rsidRDefault="001B3EBF" w:rsidP="001B3EBF">
      <w:r>
        <w:t xml:space="preserve"> 7. Устранение пустых правых частей заданной КС-грамматики. </w:t>
      </w:r>
    </w:p>
    <w:p w:rsidR="001B3EBF" w:rsidRDefault="001B3EBF" w:rsidP="001B3EBF">
      <w:r>
        <w:t xml:space="preserve"> 8. Построение ДС конечного автомата по заданной </w:t>
      </w:r>
      <w:proofErr w:type="spellStart"/>
      <w:r>
        <w:t>леволинейной</w:t>
      </w:r>
      <w:proofErr w:type="spellEnd"/>
      <w:r>
        <w:t xml:space="preserve"> грамматике. </w:t>
      </w:r>
    </w:p>
    <w:p w:rsidR="001B3EBF" w:rsidRDefault="001B3EBF" w:rsidP="001B3EBF">
      <w:r>
        <w:t xml:space="preserve"> 9. Построение анализатора на C++ </w:t>
      </w:r>
      <w:proofErr w:type="gramStart"/>
      <w:r>
        <w:t>по</w:t>
      </w:r>
      <w:proofErr w:type="gramEnd"/>
      <w:r>
        <w:t xml:space="preserve"> заданной ДС. </w:t>
      </w:r>
    </w:p>
    <w:p w:rsidR="001B3EBF" w:rsidRDefault="001B3EBF" w:rsidP="001B3EBF">
      <w:r>
        <w:t xml:space="preserve"> 10. Восстановление </w:t>
      </w:r>
      <w:proofErr w:type="spellStart"/>
      <w:r>
        <w:t>леволинейной</w:t>
      </w:r>
      <w:proofErr w:type="spellEnd"/>
      <w:r>
        <w:t xml:space="preserve"> регулярной грамматики, порождающей язык, распознаваемый конечным автоматом, заданным в виде ДС. </w:t>
      </w:r>
    </w:p>
    <w:p w:rsidR="001B3EBF" w:rsidRDefault="001B3EBF" w:rsidP="001B3EBF">
      <w:r>
        <w:t xml:space="preserve"> 11. Восстановление </w:t>
      </w:r>
      <w:proofErr w:type="spellStart"/>
      <w:r>
        <w:t>леволинейной</w:t>
      </w:r>
      <w:proofErr w:type="spellEnd"/>
      <w:r>
        <w:t xml:space="preserve"> регулярной грамматики по заданному тексту анализатора на C++. </w:t>
      </w:r>
    </w:p>
    <w:p w:rsidR="001B3EBF" w:rsidRDefault="001B3EBF" w:rsidP="001B3EBF">
      <w:r>
        <w:t xml:space="preserve"> 12. Построение ДС по </w:t>
      </w:r>
      <w:proofErr w:type="spellStart"/>
      <w:r>
        <w:t>праволинейной</w:t>
      </w:r>
      <w:proofErr w:type="spellEnd"/>
      <w:r>
        <w:t xml:space="preserve"> грамматике и построение </w:t>
      </w:r>
      <w:proofErr w:type="spellStart"/>
      <w:r>
        <w:t>праволинейной</w:t>
      </w:r>
      <w:proofErr w:type="spellEnd"/>
      <w:r>
        <w:t xml:space="preserve"> грамматики </w:t>
      </w:r>
      <w:proofErr w:type="gramStart"/>
      <w:r>
        <w:t>по</w:t>
      </w:r>
      <w:proofErr w:type="gramEnd"/>
      <w:r>
        <w:t xml:space="preserve"> заданной ДС. </w:t>
      </w:r>
    </w:p>
    <w:p w:rsidR="001B3EBF" w:rsidRDefault="001B3EBF" w:rsidP="001B3EBF">
      <w:r>
        <w:t xml:space="preserve"> 13. Преобразование </w:t>
      </w:r>
      <w:proofErr w:type="spellStart"/>
      <w:r>
        <w:t>леволинейной</w:t>
      </w:r>
      <w:proofErr w:type="spellEnd"/>
      <w:r>
        <w:t xml:space="preserve"> грамматики в </w:t>
      </w:r>
      <w:proofErr w:type="gramStart"/>
      <w:r>
        <w:t>эквивалентную</w:t>
      </w:r>
      <w:proofErr w:type="gramEnd"/>
      <w:r>
        <w:t xml:space="preserve"> </w:t>
      </w:r>
      <w:proofErr w:type="spellStart"/>
      <w:r>
        <w:t>праволинейную</w:t>
      </w:r>
      <w:proofErr w:type="spellEnd"/>
      <w:r>
        <w:t xml:space="preserve"> с помощью ДС. </w:t>
      </w:r>
    </w:p>
    <w:p w:rsidR="001B3EBF" w:rsidRDefault="001B3EBF" w:rsidP="001B3EBF">
      <w:r>
        <w:t xml:space="preserve"> 14. Преобразование НКА в </w:t>
      </w:r>
      <w:proofErr w:type="gramStart"/>
      <w:r>
        <w:t>эквивалентный</w:t>
      </w:r>
      <w:proofErr w:type="gramEnd"/>
      <w:r>
        <w:t xml:space="preserve"> ДКА с помощью соответствующего алгоритма. </w:t>
      </w:r>
    </w:p>
    <w:p w:rsidR="001B3EBF" w:rsidRDefault="001B3EBF" w:rsidP="001B3EBF">
      <w:r>
        <w:t xml:space="preserve"> 15. Определение и обоснование применимости метода рекурсивного спуска к заданной КС-грамматике. </w:t>
      </w:r>
    </w:p>
    <w:p w:rsidR="001B3EBF" w:rsidRDefault="001B3EBF" w:rsidP="001B3EBF">
      <w:r>
        <w:t xml:space="preserve"> 16. Построение (на C++) анализатора методом рекурсивного спуска для заданной КС-грамматики. </w:t>
      </w:r>
    </w:p>
    <w:p w:rsidR="001B3EBF" w:rsidRDefault="001B3EBF" w:rsidP="001B3EBF">
      <w:r>
        <w:t xml:space="preserve"> 17. Восстановление КС-грамматики по заданному анализатору, построенному методом рекурсивного спуска. </w:t>
      </w:r>
    </w:p>
    <w:p w:rsidR="001B3EBF" w:rsidRDefault="001B3EBF" w:rsidP="001B3EBF">
      <w:r>
        <w:t xml:space="preserve"> 18. Определение языка, порождаемого грамматикой с действиями. </w:t>
      </w:r>
    </w:p>
    <w:p w:rsidR="001B3EBF" w:rsidRDefault="001B3EBF" w:rsidP="001B3EBF">
      <w:r>
        <w:t xml:space="preserve"> 19. Дополнение заданной КС-грамматики действиями, позволяющими учесть дополнительные ограничения на цепочки определяемого ею языка. </w:t>
      </w:r>
    </w:p>
    <w:p w:rsidR="001B3EBF" w:rsidRDefault="001B3EBF" w:rsidP="001B3EBF">
      <w:r>
        <w:t xml:space="preserve"> 20. </w:t>
      </w:r>
      <w:proofErr w:type="gramStart"/>
      <w:r>
        <w:t xml:space="preserve">Вставка в заданную (или построенную) грамматику языка L1 действий по переводу цепочек этого языка в цепочки языка L1 по заданному закону соответствия между цепочками (т. е. </w:t>
      </w:r>
      <w:proofErr w:type="gramEnd"/>
    </w:p>
    <w:p w:rsidR="001B3EBF" w:rsidRDefault="001B3EBF" w:rsidP="001B3EBF">
      <w:r>
        <w:t xml:space="preserve">реализовать формальный перевод). </w:t>
      </w:r>
    </w:p>
    <w:p w:rsidR="001B3EBF" w:rsidRDefault="001B3EBF" w:rsidP="001B3EBF">
      <w:r>
        <w:t xml:space="preserve"> 21. Определение языков L1 и L1 по заданной грамматике с действиями, реализующей формальный перевод языка L1 в язык L1. </w:t>
      </w:r>
    </w:p>
    <w:p w:rsidR="001B3EBF" w:rsidRDefault="001B3EBF" w:rsidP="001B3EBF">
      <w:r>
        <w:lastRenderedPageBreak/>
        <w:t xml:space="preserve"> 22. Запись в </w:t>
      </w:r>
      <w:proofErr w:type="spellStart"/>
      <w:r>
        <w:t>ПОЛИЗе</w:t>
      </w:r>
      <w:proofErr w:type="spellEnd"/>
      <w:r>
        <w:t xml:space="preserve"> заданного фрагмента программы на языке Х. </w:t>
      </w:r>
    </w:p>
    <w:p w:rsidR="001B3EBF" w:rsidRDefault="001B3EBF" w:rsidP="001B3EBF">
      <w:r>
        <w:t xml:space="preserve"> 23. Восстановление текста на языке Х заданного фрагмента программы в </w:t>
      </w:r>
      <w:proofErr w:type="spellStart"/>
      <w:r>
        <w:t>ПОЛИЗе</w:t>
      </w:r>
      <w:proofErr w:type="spellEnd"/>
      <w:r>
        <w:t xml:space="preserve">. </w:t>
      </w:r>
    </w:p>
    <w:p w:rsidR="001B3EBF" w:rsidRDefault="001B3EBF" w:rsidP="001B3EBF">
      <w:r>
        <w:t xml:space="preserve"> 24. Определение, является ли данная запись </w:t>
      </w:r>
      <w:proofErr w:type="spellStart"/>
      <w:r>
        <w:t>ПОЛИЗом</w:t>
      </w:r>
      <w:proofErr w:type="spellEnd"/>
      <w:r>
        <w:t xml:space="preserve"> заданной конструкции. </w:t>
      </w:r>
    </w:p>
    <w:p w:rsidR="00EB57FD" w:rsidRDefault="001B3EBF" w:rsidP="001B3EBF">
      <w:r>
        <w:t xml:space="preserve"> 25. Вставка в грамматику, порождающую некоторую конструкцию языка программирования, действий, осуществляющих синтаксически управляемый перевод этой конструкции в ПОЛИЗ при анализе </w:t>
      </w:r>
      <w:proofErr w:type="spellStart"/>
      <w:r>
        <w:t>РС-методом</w:t>
      </w:r>
      <w:proofErr w:type="spellEnd"/>
      <w:r>
        <w:t>.</w:t>
      </w:r>
    </w:p>
    <w:sectPr w:rsidR="00EB57FD" w:rsidSect="00EB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EBF"/>
    <w:rsid w:val="000217F3"/>
    <w:rsid w:val="000B7361"/>
    <w:rsid w:val="001B3EBF"/>
    <w:rsid w:val="00EB5626"/>
    <w:rsid w:val="00EB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4249</Characters>
  <Application>Microsoft Office Word</Application>
  <DocSecurity>0</DocSecurity>
  <Lines>35</Lines>
  <Paragraphs>9</Paragraphs>
  <ScaleCrop>false</ScaleCrop>
  <Company>Home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User34535</cp:lastModifiedBy>
  <cp:revision>2</cp:revision>
  <dcterms:created xsi:type="dcterms:W3CDTF">2010-06-24T20:25:00Z</dcterms:created>
  <dcterms:modified xsi:type="dcterms:W3CDTF">2010-06-24T20:25:00Z</dcterms:modified>
</cp:coreProperties>
</file>